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C3" w:rsidRPr="002419C3" w:rsidRDefault="002419C3" w:rsidP="002419C3">
      <w:pPr>
        <w:widowControl/>
        <w:shd w:val="clear" w:color="auto" w:fill="FFFFFF"/>
        <w:spacing w:before="450" w:after="100" w:afterAutospacing="1"/>
        <w:ind w:firstLine="48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《云南农业大学学报》（双月刊，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ISSN 1004-390X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）由云南省教育厅主管，云南农业大学主办。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1986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年创刊时为半年刊，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1989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年改为季刊，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2004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年改为双月刊。</w:t>
      </w:r>
      <w:proofErr w:type="gramStart"/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本刊是</w:t>
      </w:r>
      <w:proofErr w:type="gramEnd"/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面向国内外公开发行的学术研究刊物，</w:t>
      </w:r>
      <w:r w:rsidRPr="002419C3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是中文核心期刊、中国科技核心期刊、中国农业科学核心期刊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。</w:t>
      </w:r>
    </w:p>
    <w:p w:rsidR="002419C3" w:rsidRPr="002419C3" w:rsidRDefault="002419C3" w:rsidP="002419C3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主要刊登生物技术和农业生物多样性研究、作物遗传育种研究、植物保护、土壤科学、园艺与食品科学、动物科学、农业生态与环境科学、农业工程等领域以第一手资料撰写的学术论文、研究报告、研究简报等。</w:t>
      </w:r>
      <w:bookmarkStart w:id="0" w:name="_GoBack"/>
      <w:bookmarkEnd w:id="0"/>
    </w:p>
    <w:p w:rsidR="002419C3" w:rsidRPr="002419C3" w:rsidRDefault="002419C3" w:rsidP="002419C3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《云南农业大学学报》依靠严格的同行评议制度保障刊出论文的学术水平，所有刊登的文章须经三审，即编辑部初审（查新）；同行专家审阅；再经主编终审。读者对象是从事农业及生物科学研究的科技工作者、大专院校师生和具有同等水平的专业人士。</w:t>
      </w:r>
    </w:p>
    <w:p w:rsidR="002419C3" w:rsidRPr="002419C3" w:rsidRDefault="002419C3" w:rsidP="002419C3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《云南农业大学学报》为完全开放存取期刊，建有独立网站和全文数据库。本刊网站具有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“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作者在线投稿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”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、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“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专家在线审稿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”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、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“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作者在线查询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”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、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“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远程编辑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”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和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“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在线订阅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”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等功能。目前从收稿、审稿到修改稿均在线传送，大部分编辑流程在网上进行。此外，向读者提供最新录用、</w:t>
      </w:r>
      <w:proofErr w:type="gramStart"/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现刊题录</w:t>
      </w:r>
      <w:proofErr w:type="gramEnd"/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和摘要、</w:t>
      </w:r>
      <w:proofErr w:type="gramStart"/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过刊的</w:t>
      </w:r>
      <w:proofErr w:type="gramEnd"/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全文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(PDF 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格式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)</w:t>
      </w:r>
      <w:r w:rsidRPr="002419C3">
        <w:rPr>
          <w:rFonts w:ascii="Arial" w:eastAsia="宋体" w:hAnsi="Arial" w:cs="Arial"/>
          <w:color w:val="000000"/>
          <w:kern w:val="0"/>
          <w:sz w:val="28"/>
          <w:szCs w:val="28"/>
        </w:rPr>
        <w:t>，并提供全文免费检索服务等功能。</w:t>
      </w:r>
    </w:p>
    <w:p w:rsidR="00C8073B" w:rsidRPr="002419C3" w:rsidRDefault="00C8073B" w:rsidP="002419C3">
      <w:pPr>
        <w:rPr>
          <w:sz w:val="28"/>
          <w:szCs w:val="28"/>
        </w:rPr>
      </w:pPr>
    </w:p>
    <w:sectPr w:rsidR="00C8073B" w:rsidRPr="00241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E1" w:rsidRDefault="009E49E1" w:rsidP="005B75D7">
      <w:r>
        <w:separator/>
      </w:r>
    </w:p>
  </w:endnote>
  <w:endnote w:type="continuationSeparator" w:id="0">
    <w:p w:rsidR="009E49E1" w:rsidRDefault="009E49E1" w:rsidP="005B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E1" w:rsidRDefault="009E49E1" w:rsidP="005B75D7">
      <w:r>
        <w:separator/>
      </w:r>
    </w:p>
  </w:footnote>
  <w:footnote w:type="continuationSeparator" w:id="0">
    <w:p w:rsidR="009E49E1" w:rsidRDefault="009E49E1" w:rsidP="005B7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02"/>
    <w:rsid w:val="00122DDC"/>
    <w:rsid w:val="001616C8"/>
    <w:rsid w:val="002419C3"/>
    <w:rsid w:val="003B00A5"/>
    <w:rsid w:val="004A2F54"/>
    <w:rsid w:val="0056115C"/>
    <w:rsid w:val="0056441E"/>
    <w:rsid w:val="005B75D7"/>
    <w:rsid w:val="00613666"/>
    <w:rsid w:val="006D2EA4"/>
    <w:rsid w:val="00732902"/>
    <w:rsid w:val="007A27C7"/>
    <w:rsid w:val="007F7BF9"/>
    <w:rsid w:val="009E49E1"/>
    <w:rsid w:val="00A2796A"/>
    <w:rsid w:val="00AC2B09"/>
    <w:rsid w:val="00AD6AC1"/>
    <w:rsid w:val="00B00EE4"/>
    <w:rsid w:val="00C8073B"/>
    <w:rsid w:val="00CF4DEC"/>
    <w:rsid w:val="00D31CC0"/>
    <w:rsid w:val="00DE1FEB"/>
    <w:rsid w:val="00F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29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2902"/>
    <w:rPr>
      <w:sz w:val="18"/>
      <w:szCs w:val="18"/>
    </w:rPr>
  </w:style>
  <w:style w:type="paragraph" w:styleId="a4">
    <w:name w:val="Normal (Web)"/>
    <w:basedOn w:val="a"/>
    <w:uiPriority w:val="99"/>
    <w:unhideWhenUsed/>
    <w:rsid w:val="005644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DE1FEB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5B7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B75D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B7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B75D7"/>
    <w:rPr>
      <w:sz w:val="18"/>
      <w:szCs w:val="18"/>
    </w:rPr>
  </w:style>
  <w:style w:type="character" w:customStyle="1" w:styleId="apple-style-span">
    <w:name w:val="apple-style-span"/>
    <w:basedOn w:val="a0"/>
    <w:rsid w:val="00241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29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2902"/>
    <w:rPr>
      <w:sz w:val="18"/>
      <w:szCs w:val="18"/>
    </w:rPr>
  </w:style>
  <w:style w:type="paragraph" w:styleId="a4">
    <w:name w:val="Normal (Web)"/>
    <w:basedOn w:val="a"/>
    <w:uiPriority w:val="99"/>
    <w:unhideWhenUsed/>
    <w:rsid w:val="005644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DE1FEB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5B7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B75D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B7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B75D7"/>
    <w:rPr>
      <w:sz w:val="18"/>
      <w:szCs w:val="18"/>
    </w:rPr>
  </w:style>
  <w:style w:type="character" w:customStyle="1" w:styleId="apple-style-span">
    <w:name w:val="apple-style-span"/>
    <w:basedOn w:val="a0"/>
    <w:rsid w:val="0024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jlliu</dc:creator>
  <cp:lastModifiedBy>Microsoft</cp:lastModifiedBy>
  <cp:revision>9</cp:revision>
  <dcterms:created xsi:type="dcterms:W3CDTF">2018-01-17T07:07:00Z</dcterms:created>
  <dcterms:modified xsi:type="dcterms:W3CDTF">2018-01-23T08:57:00Z</dcterms:modified>
</cp:coreProperties>
</file>